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65" w:rsidRDefault="00A93465" w:rsidP="00A9346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B0A07">
        <w:rPr>
          <w:rFonts w:ascii="Times New Roman" w:hAnsi="Times New Roman" w:cs="Times New Roman"/>
          <w:b/>
          <w:bCs/>
          <w:sz w:val="28"/>
          <w:szCs w:val="28"/>
        </w:rPr>
        <w:t>тделени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B0A07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профессиональной реабилитации инвалидов трудоспособного возраста и профессиональной ориентации детей-инвалидов (</w:t>
      </w:r>
      <w:proofErr w:type="spellStart"/>
      <w:r w:rsidRPr="001B0A07">
        <w:rPr>
          <w:rFonts w:ascii="Times New Roman" w:hAnsi="Times New Roman" w:cs="Times New Roman"/>
          <w:b/>
          <w:bCs/>
          <w:sz w:val="28"/>
          <w:szCs w:val="28"/>
        </w:rPr>
        <w:t>ОПРиПО</w:t>
      </w:r>
      <w:proofErr w:type="spellEnd"/>
      <w:r w:rsidRPr="001B0A0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tbl>
      <w:tblPr>
        <w:tblW w:w="15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0"/>
        <w:gridCol w:w="1392"/>
        <w:gridCol w:w="930"/>
        <w:gridCol w:w="6750"/>
        <w:gridCol w:w="1235"/>
        <w:gridCol w:w="1246"/>
        <w:gridCol w:w="1347"/>
      </w:tblGrid>
      <w:tr w:rsidR="00A93465" w:rsidRPr="00CC3972" w:rsidTr="00A93465">
        <w:trPr>
          <w:trHeight w:val="998"/>
        </w:trPr>
        <w:tc>
          <w:tcPr>
            <w:tcW w:w="2410" w:type="dxa"/>
            <w:vAlign w:val="center"/>
          </w:tcPr>
          <w:p w:rsidR="00A93465" w:rsidRPr="00CC3972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Услуга</w:t>
            </w:r>
          </w:p>
        </w:tc>
        <w:tc>
          <w:tcPr>
            <w:tcW w:w="1392" w:type="dxa"/>
          </w:tcPr>
          <w:p w:rsidR="00A93465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465" w:rsidRPr="00CC3972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специалис-та</w:t>
            </w:r>
            <w:proofErr w:type="spellEnd"/>
            <w:proofErr w:type="gramEnd"/>
          </w:p>
        </w:tc>
        <w:tc>
          <w:tcPr>
            <w:tcW w:w="930" w:type="dxa"/>
          </w:tcPr>
          <w:p w:rsidR="00A93465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3465" w:rsidRPr="00CC3972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Назна-чение</w:t>
            </w:r>
            <w:proofErr w:type="spellEnd"/>
            <w:proofErr w:type="gramEnd"/>
          </w:p>
        </w:tc>
        <w:tc>
          <w:tcPr>
            <w:tcW w:w="6750" w:type="dxa"/>
            <w:vAlign w:val="center"/>
          </w:tcPr>
          <w:p w:rsidR="00A93465" w:rsidRPr="00CC3972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услуги</w:t>
            </w:r>
          </w:p>
        </w:tc>
        <w:tc>
          <w:tcPr>
            <w:tcW w:w="1235" w:type="dxa"/>
            <w:vAlign w:val="center"/>
          </w:tcPr>
          <w:p w:rsidR="00A93465" w:rsidRPr="00CC3972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Периодичность занятий</w:t>
            </w:r>
          </w:p>
        </w:tc>
        <w:tc>
          <w:tcPr>
            <w:tcW w:w="1246" w:type="dxa"/>
            <w:vAlign w:val="center"/>
          </w:tcPr>
          <w:p w:rsidR="00A93465" w:rsidRPr="00CC3972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занятия</w:t>
            </w:r>
          </w:p>
        </w:tc>
        <w:tc>
          <w:tcPr>
            <w:tcW w:w="1347" w:type="dxa"/>
            <w:vAlign w:val="center"/>
          </w:tcPr>
          <w:p w:rsidR="00A93465" w:rsidRPr="00CC3972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39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Продолжительность занятия</w:t>
            </w:r>
          </w:p>
        </w:tc>
      </w:tr>
      <w:tr w:rsidR="00A93465" w:rsidRPr="00801E27" w:rsidTr="00A93465">
        <w:trPr>
          <w:trHeight w:val="849"/>
        </w:trPr>
        <w:tc>
          <w:tcPr>
            <w:tcW w:w="2410" w:type="dxa"/>
            <w:vAlign w:val="center"/>
          </w:tcPr>
          <w:p w:rsidR="00A93465" w:rsidRDefault="00A93465" w:rsidP="00F010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Мастерская лепки</w:t>
            </w:r>
          </w:p>
        </w:tc>
        <w:tc>
          <w:tcPr>
            <w:tcW w:w="1392" w:type="dxa"/>
          </w:tcPr>
          <w:p w:rsidR="00A93465" w:rsidRPr="00A677E5" w:rsidRDefault="00A93465" w:rsidP="00F0107C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proofErr w:type="spellStart"/>
            <w:r>
              <w:rPr>
                <w:rStyle w:val="c6"/>
                <w:rFonts w:ascii="Times New Roman" w:hAnsi="Times New Roman" w:cs="Times New Roman"/>
              </w:rPr>
              <w:t>Коссе</w:t>
            </w:r>
            <w:proofErr w:type="spellEnd"/>
            <w:r>
              <w:rPr>
                <w:rStyle w:val="c6"/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930" w:type="dxa"/>
          </w:tcPr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50" w:type="dxa"/>
          </w:tcPr>
          <w:p w:rsidR="00A93465" w:rsidRPr="0093377B" w:rsidRDefault="00A93465" w:rsidP="00F0107C">
            <w:pPr>
              <w:pStyle w:val="a4"/>
              <w:numPr>
                <w:ilvl w:val="0"/>
                <w:numId w:val="1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Развитие мелкой моторики посредством</w:t>
            </w: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 xml:space="preserve"> придания формы пластилину с помощью рук и вспомогательных инструментов.</w:t>
            </w:r>
          </w:p>
          <w:p w:rsidR="00A93465" w:rsidRPr="00D7363F" w:rsidRDefault="00A93465" w:rsidP="00F0107C">
            <w:pPr>
              <w:numPr>
                <w:ilvl w:val="0"/>
                <w:numId w:val="1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3F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сферы: наблюдательности, творческого воображения, речи, пространственной ориентировки, концентрации внимания;</w:t>
            </w:r>
          </w:p>
          <w:p w:rsidR="00A93465" w:rsidRPr="00D7363F" w:rsidRDefault="00A93465" w:rsidP="00F0107C">
            <w:pPr>
              <w:numPr>
                <w:ilvl w:val="0"/>
                <w:numId w:val="1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63F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эмоционально-волевой сферы, повышение уверенности в себе.</w:t>
            </w:r>
          </w:p>
          <w:p w:rsidR="00A93465" w:rsidRDefault="00A93465" w:rsidP="00F0107C">
            <w:pPr>
              <w:pStyle w:val="a4"/>
              <w:numPr>
                <w:ilvl w:val="0"/>
                <w:numId w:val="1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>Развитие цветового восприятия и художественного вкуса.</w:t>
            </w:r>
          </w:p>
          <w:p w:rsidR="00A93465" w:rsidRPr="0093377B" w:rsidRDefault="00A93465" w:rsidP="00F0107C">
            <w:pPr>
              <w:pStyle w:val="a4"/>
              <w:ind w:left="325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46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групповая</w:t>
            </w:r>
          </w:p>
        </w:tc>
        <w:tc>
          <w:tcPr>
            <w:tcW w:w="1347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A93465" w:rsidRPr="00801E27" w:rsidTr="00A93465">
        <w:trPr>
          <w:trHeight w:val="849"/>
        </w:trPr>
        <w:tc>
          <w:tcPr>
            <w:tcW w:w="2410" w:type="dxa"/>
            <w:vAlign w:val="center"/>
          </w:tcPr>
          <w:p w:rsidR="00A93465" w:rsidRPr="007A40FA" w:rsidRDefault="00A93465" w:rsidP="00F010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1392" w:type="dxa"/>
          </w:tcPr>
          <w:p w:rsidR="00A93465" w:rsidRPr="00E8444B" w:rsidRDefault="00A93465" w:rsidP="00F0107C">
            <w:pPr>
              <w:pStyle w:val="a4"/>
              <w:rPr>
                <w:rStyle w:val="c6"/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50" w:type="dxa"/>
          </w:tcPr>
          <w:p w:rsidR="00A93465" w:rsidRPr="0093377B" w:rsidRDefault="00A93465" w:rsidP="00F0107C">
            <w:pPr>
              <w:pStyle w:val="a4"/>
              <w:numPr>
                <w:ilvl w:val="0"/>
                <w:numId w:val="1"/>
              </w:numPr>
              <w:ind w:left="325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Формирование навыков изобразительной деятельности, использованию различных художественных сре</w:t>
            </w:r>
            <w:proofErr w:type="gramStart"/>
            <w:r w:rsidRPr="0093377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3377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я выражения творческих идей.</w:t>
            </w:r>
          </w:p>
          <w:p w:rsidR="00A93465" w:rsidRPr="00E219D9" w:rsidRDefault="00A93465" w:rsidP="00F0107C">
            <w:pPr>
              <w:pStyle w:val="a4"/>
              <w:numPr>
                <w:ilvl w:val="0"/>
                <w:numId w:val="1"/>
              </w:numPr>
              <w:ind w:left="325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Создание условий для целостного эмоционального и эстетического развития,  приобщение к искусству различных жанров, художественному творчеству</w:t>
            </w:r>
            <w:r w:rsidRPr="0093377B">
              <w:rPr>
                <w:rStyle w:val="c6"/>
                <w:sz w:val="24"/>
                <w:szCs w:val="24"/>
              </w:rPr>
              <w:t xml:space="preserve">. </w:t>
            </w:r>
          </w:p>
          <w:p w:rsidR="00A93465" w:rsidRPr="00F115D7" w:rsidRDefault="00A93465" w:rsidP="00F0107C">
            <w:pPr>
              <w:pStyle w:val="21"/>
              <w:numPr>
                <w:ilvl w:val="0"/>
                <w:numId w:val="1"/>
              </w:numPr>
              <w:spacing w:after="0" w:line="240" w:lineRule="auto"/>
              <w:ind w:left="289" w:hanging="289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F115D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Знакомство детей с изобразительным искусством разных видов (живописью, графикой, скульптурой, декоративно-прикладным, дизайном) и жанров. </w:t>
            </w:r>
          </w:p>
        </w:tc>
        <w:tc>
          <w:tcPr>
            <w:tcW w:w="1235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E27">
              <w:rPr>
                <w:rFonts w:ascii="Times New Roman" w:hAnsi="Times New Roman" w:cs="Times New Roman"/>
                <w:sz w:val="20"/>
                <w:szCs w:val="20"/>
              </w:rPr>
              <w:t xml:space="preserve"> раз в неделю</w:t>
            </w:r>
          </w:p>
        </w:tc>
        <w:tc>
          <w:tcPr>
            <w:tcW w:w="1246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1E27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групповая</w:t>
            </w:r>
          </w:p>
        </w:tc>
        <w:tc>
          <w:tcPr>
            <w:tcW w:w="1347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27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</w:tr>
      <w:tr w:rsidR="00A93465" w:rsidRPr="00801E27" w:rsidTr="00A93465">
        <w:trPr>
          <w:trHeight w:val="849"/>
        </w:trPr>
        <w:tc>
          <w:tcPr>
            <w:tcW w:w="2410" w:type="dxa"/>
            <w:vAlign w:val="center"/>
          </w:tcPr>
          <w:p w:rsidR="00A93465" w:rsidRDefault="00A93465" w:rsidP="00F010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Выжигание и роспись </w:t>
            </w:r>
            <w:r w:rsidRPr="00FE51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дереву </w:t>
            </w:r>
          </w:p>
        </w:tc>
        <w:tc>
          <w:tcPr>
            <w:tcW w:w="1392" w:type="dxa"/>
          </w:tcPr>
          <w:p w:rsidR="00A93465" w:rsidRDefault="00A93465" w:rsidP="00F0107C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 w:rsidRPr="00F94991">
              <w:rPr>
                <w:rStyle w:val="c6"/>
                <w:rFonts w:ascii="Times New Roman" w:hAnsi="Times New Roman" w:cs="Times New Roman"/>
              </w:rPr>
              <w:t>Муравьева Ю.А</w:t>
            </w:r>
            <w:r>
              <w:rPr>
                <w:rStyle w:val="c6"/>
                <w:rFonts w:ascii="Times New Roman" w:hAnsi="Times New Roman" w:cs="Times New Roman"/>
              </w:rPr>
              <w:t>.</w:t>
            </w:r>
          </w:p>
        </w:tc>
        <w:tc>
          <w:tcPr>
            <w:tcW w:w="930" w:type="dxa"/>
          </w:tcPr>
          <w:p w:rsidR="00A93465" w:rsidRPr="00902292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292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 w:rsidRPr="00902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50" w:type="dxa"/>
          </w:tcPr>
          <w:p w:rsidR="00A93465" w:rsidRDefault="00A93465" w:rsidP="00F0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на:</w:t>
            </w:r>
          </w:p>
          <w:p w:rsidR="00A93465" w:rsidRDefault="00A93465" w:rsidP="00F010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закрепление навыков работы выжигательным аппаратом  при художественном оформлении изделий из древесины и ткани;</w:t>
            </w:r>
          </w:p>
          <w:p w:rsidR="00A93465" w:rsidRPr="0093377B" w:rsidRDefault="00A93465" w:rsidP="00F0107C">
            <w:pPr>
              <w:pStyle w:val="a4"/>
              <w:numPr>
                <w:ilvl w:val="0"/>
                <w:numId w:val="1"/>
              </w:num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аккуратности, исполнительности.</w:t>
            </w:r>
          </w:p>
        </w:tc>
        <w:tc>
          <w:tcPr>
            <w:tcW w:w="1235" w:type="dxa"/>
            <w:vAlign w:val="center"/>
          </w:tcPr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246" w:type="dxa"/>
            <w:vAlign w:val="center"/>
          </w:tcPr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групповая</w:t>
            </w:r>
          </w:p>
        </w:tc>
        <w:tc>
          <w:tcPr>
            <w:tcW w:w="1347" w:type="dxa"/>
            <w:vAlign w:val="center"/>
          </w:tcPr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30-60 мин.</w:t>
            </w:r>
          </w:p>
        </w:tc>
      </w:tr>
      <w:tr w:rsidR="00A93465" w:rsidRPr="00801E27" w:rsidTr="00A93465">
        <w:trPr>
          <w:trHeight w:val="849"/>
        </w:trPr>
        <w:tc>
          <w:tcPr>
            <w:tcW w:w="2410" w:type="dxa"/>
            <w:vAlign w:val="center"/>
          </w:tcPr>
          <w:p w:rsidR="00A93465" w:rsidRPr="00FE517C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Студия </w:t>
            </w:r>
          </w:p>
          <w:p w:rsidR="00A93465" w:rsidRPr="00FE517C" w:rsidRDefault="00A93465" w:rsidP="00F0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17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E517C">
              <w:rPr>
                <w:rFonts w:ascii="Times New Roman" w:hAnsi="Times New Roman" w:cs="Times New Roman"/>
                <w:b/>
                <w:sz w:val="24"/>
                <w:szCs w:val="24"/>
              </w:rPr>
              <w:t>Арт-Квартал</w:t>
            </w:r>
            <w:proofErr w:type="spellEnd"/>
            <w:r w:rsidRPr="00FE517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3465" w:rsidRDefault="00A93465" w:rsidP="00F010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A93465" w:rsidRDefault="00A93465" w:rsidP="00F0107C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 w:rsidRPr="00F94991">
              <w:rPr>
                <w:rStyle w:val="c6"/>
                <w:rFonts w:ascii="Times New Roman" w:hAnsi="Times New Roman" w:cs="Times New Roman"/>
              </w:rPr>
              <w:t>Муравьева Ю.А.</w:t>
            </w:r>
          </w:p>
        </w:tc>
        <w:tc>
          <w:tcPr>
            <w:tcW w:w="930" w:type="dxa"/>
          </w:tcPr>
          <w:p w:rsidR="00A93465" w:rsidRDefault="00A93465" w:rsidP="00F0107C">
            <w:r w:rsidRPr="00902292"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 w:rsidRPr="00902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50" w:type="dxa"/>
          </w:tcPr>
          <w:p w:rsidR="00A93465" w:rsidRPr="00FE517C" w:rsidRDefault="00A93465" w:rsidP="00F01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517C">
              <w:rPr>
                <w:rFonts w:ascii="Times New Roman" w:hAnsi="Times New Roman" w:cs="Times New Roman"/>
                <w:sz w:val="24"/>
                <w:szCs w:val="20"/>
              </w:rPr>
              <w:t xml:space="preserve">Направлена на </w:t>
            </w:r>
          </w:p>
          <w:p w:rsidR="00A93465" w:rsidRPr="00FE517C" w:rsidRDefault="00A93465" w:rsidP="00F0107C">
            <w:pPr>
              <w:numPr>
                <w:ilvl w:val="0"/>
                <w:numId w:val="4"/>
              </w:numPr>
              <w:spacing w:after="0" w:line="240" w:lineRule="auto"/>
              <w:ind w:left="74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517C">
              <w:rPr>
                <w:rFonts w:ascii="Times New Roman" w:hAnsi="Times New Roman" w:cs="Times New Roman"/>
                <w:sz w:val="24"/>
                <w:szCs w:val="20"/>
              </w:rPr>
              <w:t xml:space="preserve">раскрытие творческих способностей </w:t>
            </w:r>
            <w:proofErr w:type="spellStart"/>
            <w:r w:rsidRPr="00FE517C">
              <w:rPr>
                <w:rFonts w:ascii="Times New Roman" w:hAnsi="Times New Roman" w:cs="Times New Roman"/>
                <w:sz w:val="24"/>
                <w:szCs w:val="20"/>
              </w:rPr>
              <w:t>реабилитантов</w:t>
            </w:r>
            <w:proofErr w:type="spellEnd"/>
            <w:r w:rsidRPr="00FE517C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A93465" w:rsidRPr="00FE517C" w:rsidRDefault="00A93465" w:rsidP="00F0107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517C">
              <w:rPr>
                <w:rFonts w:ascii="Times New Roman" w:hAnsi="Times New Roman" w:cs="Times New Roman"/>
                <w:sz w:val="24"/>
                <w:szCs w:val="20"/>
              </w:rPr>
              <w:t>освоение навыков росписи по стеклу и керамики;</w:t>
            </w:r>
          </w:p>
          <w:p w:rsidR="00A93465" w:rsidRPr="00FE517C" w:rsidRDefault="00A93465" w:rsidP="00F0107C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FE517C">
              <w:rPr>
                <w:rFonts w:ascii="Times New Roman" w:hAnsi="Times New Roman" w:cs="Times New Roman"/>
                <w:sz w:val="24"/>
                <w:szCs w:val="20"/>
              </w:rPr>
              <w:t xml:space="preserve">развитие мелкой моторики через освоение техники </w:t>
            </w:r>
            <w:proofErr w:type="spellStart"/>
            <w:r w:rsidRPr="00FE517C">
              <w:rPr>
                <w:rFonts w:ascii="Times New Roman" w:hAnsi="Times New Roman" w:cs="Times New Roman"/>
                <w:sz w:val="24"/>
                <w:szCs w:val="20"/>
              </w:rPr>
              <w:t>пластилинографии</w:t>
            </w:r>
            <w:proofErr w:type="spellEnd"/>
            <w:r w:rsidRPr="00FE517C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A93465" w:rsidRPr="0093377B" w:rsidRDefault="00A93465" w:rsidP="00F0107C">
            <w:pPr>
              <w:pStyle w:val="a4"/>
              <w:numPr>
                <w:ilvl w:val="0"/>
                <w:numId w:val="1"/>
              </w:numPr>
              <w:ind w:left="325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FE517C">
              <w:rPr>
                <w:rFonts w:ascii="Times New Roman" w:hAnsi="Times New Roman" w:cs="Times New Roman"/>
                <w:sz w:val="24"/>
                <w:szCs w:val="20"/>
              </w:rPr>
              <w:t>развитие внимания, аккуратности, самостоятельности</w:t>
            </w:r>
          </w:p>
        </w:tc>
        <w:tc>
          <w:tcPr>
            <w:tcW w:w="1235" w:type="dxa"/>
            <w:vAlign w:val="center"/>
          </w:tcPr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 раза в неделю</w:t>
            </w:r>
          </w:p>
        </w:tc>
        <w:tc>
          <w:tcPr>
            <w:tcW w:w="1246" w:type="dxa"/>
            <w:vAlign w:val="center"/>
          </w:tcPr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групповая</w:t>
            </w:r>
          </w:p>
        </w:tc>
        <w:tc>
          <w:tcPr>
            <w:tcW w:w="1347" w:type="dxa"/>
            <w:vAlign w:val="center"/>
          </w:tcPr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30-60 мин.</w:t>
            </w:r>
          </w:p>
        </w:tc>
      </w:tr>
      <w:tr w:rsidR="00A93465" w:rsidRPr="00801E27" w:rsidTr="00A93465">
        <w:trPr>
          <w:trHeight w:val="1858"/>
        </w:trPr>
        <w:tc>
          <w:tcPr>
            <w:tcW w:w="2410" w:type="dxa"/>
            <w:vAlign w:val="center"/>
          </w:tcPr>
          <w:p w:rsidR="00A93465" w:rsidRPr="00AC58C4" w:rsidRDefault="00A93465" w:rsidP="00F010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Психологические занятия по профориентации, содействие в трудоустройстве</w:t>
            </w:r>
          </w:p>
        </w:tc>
        <w:tc>
          <w:tcPr>
            <w:tcW w:w="1392" w:type="dxa"/>
          </w:tcPr>
          <w:p w:rsidR="00A93465" w:rsidRPr="00E8444B" w:rsidRDefault="00A93465" w:rsidP="00F0107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930" w:type="dxa"/>
          </w:tcPr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</w:tcPr>
          <w:p w:rsidR="00A93465" w:rsidRPr="0093377B" w:rsidRDefault="00A93465" w:rsidP="00F0107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>Знакомство с разнообразием мира профессий для осуществления в дальнейшем осознанного выбора профессиональной деятельности.</w:t>
            </w:r>
          </w:p>
          <w:p w:rsidR="00A93465" w:rsidRDefault="00A93465" w:rsidP="00F0107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>Выявление специальност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 xml:space="preserve">, соответствующих способностям и возможностям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A93465" w:rsidRDefault="00A93465" w:rsidP="00F0107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4">
              <w:rPr>
                <w:rFonts w:ascii="Times New Roman" w:hAnsi="Times New Roman" w:cs="Times New Roman"/>
                <w:sz w:val="24"/>
                <w:szCs w:val="24"/>
              </w:rPr>
              <w:t>экскурсии в образовательные учреждения города; на дни открытых дверей в Профессиональный реабилитационный лицей, ярмарки вакансий, профильные музеи, предприятия.</w:t>
            </w:r>
          </w:p>
          <w:p w:rsidR="00A93465" w:rsidRPr="00AC58C4" w:rsidRDefault="00A93465" w:rsidP="00F0107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C58C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информацией об образовательных учреждениях и организациях, занимающихся проблемами занятости; </w:t>
            </w:r>
          </w:p>
        </w:tc>
        <w:tc>
          <w:tcPr>
            <w:tcW w:w="1235" w:type="dxa"/>
            <w:vAlign w:val="center"/>
          </w:tcPr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 групповая</w:t>
            </w:r>
          </w:p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465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465" w:rsidRPr="00801E27" w:rsidTr="00A93465">
        <w:trPr>
          <w:trHeight w:val="632"/>
        </w:trPr>
        <w:tc>
          <w:tcPr>
            <w:tcW w:w="2410" w:type="dxa"/>
            <w:vAlign w:val="center"/>
          </w:tcPr>
          <w:p w:rsidR="00A93465" w:rsidRPr="00344676" w:rsidRDefault="00A93465" w:rsidP="00F0107C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компьютерной грамотности</w:t>
            </w:r>
          </w:p>
        </w:tc>
        <w:tc>
          <w:tcPr>
            <w:tcW w:w="1392" w:type="dxa"/>
          </w:tcPr>
          <w:p w:rsidR="00A93465" w:rsidRPr="00E8444B" w:rsidRDefault="00A93465" w:rsidP="00F0107C">
            <w:pPr>
              <w:pStyle w:val="a4"/>
              <w:rPr>
                <w:rFonts w:ascii="Times New Roman" w:hAnsi="Times New Roman" w:cs="Times New Roman"/>
              </w:rPr>
            </w:pPr>
            <w:r w:rsidRPr="00E8444B">
              <w:rPr>
                <w:rFonts w:ascii="Times New Roman" w:hAnsi="Times New Roman" w:cs="Times New Roman"/>
              </w:rPr>
              <w:t>Харитонов С.Ю.</w:t>
            </w:r>
          </w:p>
        </w:tc>
        <w:tc>
          <w:tcPr>
            <w:tcW w:w="930" w:type="dxa"/>
          </w:tcPr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50" w:type="dxa"/>
          </w:tcPr>
          <w:p w:rsidR="00A93465" w:rsidRPr="0093377B" w:rsidRDefault="00A93465" w:rsidP="00F0107C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профессиональным компьютером, файлами, папками.</w:t>
            </w:r>
          </w:p>
          <w:p w:rsidR="00A93465" w:rsidRPr="004F0952" w:rsidRDefault="00A93465" w:rsidP="00F0107C">
            <w:pPr>
              <w:pStyle w:val="a4"/>
              <w:numPr>
                <w:ilvl w:val="0"/>
                <w:numId w:val="2"/>
              </w:numPr>
              <w:ind w:left="317" w:hanging="283"/>
              <w:rPr>
                <w:sz w:val="24"/>
                <w:szCs w:val="24"/>
                <w:lang w:val="en-US"/>
              </w:rPr>
            </w:pP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3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>программами</w:t>
            </w:r>
            <w:r w:rsidRPr="009337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Word, Microsoft Office Power Point, Microsoft Office Excel.</w:t>
            </w:r>
          </w:p>
          <w:p w:rsidR="00A93465" w:rsidRPr="0093377B" w:rsidRDefault="00A93465" w:rsidP="00F0107C">
            <w:pPr>
              <w:pStyle w:val="a4"/>
              <w:ind w:left="317"/>
              <w:rPr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</w:t>
            </w:r>
            <w:r w:rsidRPr="00801E27">
              <w:rPr>
                <w:rFonts w:ascii="Times New Roman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1246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01E27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347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E2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E27">
              <w:rPr>
                <w:rFonts w:ascii="Times New Roman" w:hAnsi="Times New Roman" w:cs="Times New Roman"/>
                <w:sz w:val="20"/>
                <w:szCs w:val="20"/>
              </w:rPr>
              <w:t>0 мин.</w:t>
            </w:r>
          </w:p>
        </w:tc>
      </w:tr>
      <w:tr w:rsidR="00A93465" w:rsidRPr="00801E27" w:rsidTr="00A93465">
        <w:trPr>
          <w:trHeight w:val="632"/>
        </w:trPr>
        <w:tc>
          <w:tcPr>
            <w:tcW w:w="2410" w:type="dxa"/>
            <w:vAlign w:val="center"/>
          </w:tcPr>
          <w:p w:rsidR="00A93465" w:rsidRDefault="00A93465" w:rsidP="00F010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Театральная студия</w:t>
            </w:r>
          </w:p>
          <w:p w:rsidR="00A93465" w:rsidRDefault="00A93465" w:rsidP="00F010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A93465" w:rsidRPr="00E8444B" w:rsidRDefault="00A93465" w:rsidP="00F0107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8444B">
              <w:rPr>
                <w:rFonts w:ascii="Times New Roman" w:hAnsi="Times New Roman" w:cs="Times New Roman"/>
              </w:rPr>
              <w:t>Духовни</w:t>
            </w:r>
            <w:r>
              <w:rPr>
                <w:rFonts w:ascii="Times New Roman" w:hAnsi="Times New Roman" w:cs="Times New Roman"/>
              </w:rPr>
              <w:t>-</w:t>
            </w:r>
            <w:r w:rsidRPr="00E8444B">
              <w:rPr>
                <w:rFonts w:ascii="Times New Roman" w:hAnsi="Times New Roman" w:cs="Times New Roman"/>
              </w:rPr>
              <w:t>ков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930" w:type="dxa"/>
          </w:tcPr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50" w:type="dxa"/>
          </w:tcPr>
          <w:p w:rsidR="00A93465" w:rsidRPr="0093377B" w:rsidRDefault="00A93465" w:rsidP="00F0107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>Знакомство с актерским мастерством и сценическим гримом, приобщение к театральному искусству, развитие сценической речи.</w:t>
            </w:r>
          </w:p>
          <w:p w:rsidR="00A93465" w:rsidRPr="0093377B" w:rsidRDefault="00A93465" w:rsidP="00F0107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процессов и коммуникативной сферы.</w:t>
            </w:r>
          </w:p>
          <w:p w:rsidR="00A93465" w:rsidRPr="0093377B" w:rsidRDefault="00A93465" w:rsidP="00F0107C">
            <w:pPr>
              <w:pStyle w:val="a4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Pr="00801E27">
              <w:rPr>
                <w:rFonts w:ascii="Times New Roman" w:hAnsi="Times New Roman" w:cs="Times New Roman"/>
                <w:sz w:val="20"/>
                <w:szCs w:val="20"/>
              </w:rPr>
              <w:t xml:space="preserve"> раза в неделю</w:t>
            </w:r>
          </w:p>
        </w:tc>
        <w:tc>
          <w:tcPr>
            <w:tcW w:w="1246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групповая</w:t>
            </w:r>
          </w:p>
        </w:tc>
        <w:tc>
          <w:tcPr>
            <w:tcW w:w="1347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E27">
              <w:rPr>
                <w:rFonts w:ascii="Times New Roman" w:hAnsi="Times New Roman" w:cs="Times New Roman"/>
                <w:sz w:val="20"/>
                <w:szCs w:val="20"/>
              </w:rPr>
              <w:t>30-60 мин.</w:t>
            </w:r>
          </w:p>
        </w:tc>
      </w:tr>
      <w:tr w:rsidR="00A93465" w:rsidRPr="00801E27" w:rsidTr="00A93465">
        <w:trPr>
          <w:trHeight w:val="632"/>
        </w:trPr>
        <w:tc>
          <w:tcPr>
            <w:tcW w:w="2410" w:type="dxa"/>
            <w:vAlign w:val="center"/>
          </w:tcPr>
          <w:p w:rsidR="00A93465" w:rsidRDefault="00A93465" w:rsidP="00F010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392" w:type="dxa"/>
          </w:tcPr>
          <w:p w:rsidR="00A93465" w:rsidRDefault="00A93465" w:rsidP="00F0107C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6"/>
                <w:rFonts w:ascii="Times New Roman" w:hAnsi="Times New Roman" w:cs="Times New Roman"/>
              </w:rPr>
              <w:t>Борисова Н.В.</w:t>
            </w:r>
          </w:p>
        </w:tc>
        <w:tc>
          <w:tcPr>
            <w:tcW w:w="930" w:type="dxa"/>
          </w:tcPr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ОАМ 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СРО2 СРО3</w:t>
            </w:r>
          </w:p>
        </w:tc>
        <w:tc>
          <w:tcPr>
            <w:tcW w:w="6750" w:type="dxa"/>
          </w:tcPr>
          <w:p w:rsidR="00A93465" w:rsidRPr="0093377B" w:rsidRDefault="00A93465" w:rsidP="00F0107C">
            <w:pPr>
              <w:pStyle w:val="a4"/>
              <w:numPr>
                <w:ilvl w:val="0"/>
                <w:numId w:val="1"/>
              </w:numPr>
              <w:ind w:left="325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Расширение творческого потенциала посредством посещения музеев, театров, экскурсий.</w:t>
            </w:r>
          </w:p>
          <w:p w:rsidR="00A93465" w:rsidRPr="0093377B" w:rsidRDefault="00A93465" w:rsidP="00F0107C">
            <w:pPr>
              <w:pStyle w:val="a4"/>
              <w:numPr>
                <w:ilvl w:val="0"/>
                <w:numId w:val="1"/>
              </w:numPr>
              <w:ind w:left="325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93377B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навыков, приобретение опыта социального взаимодействия, расширение круга общения.</w:t>
            </w:r>
          </w:p>
        </w:tc>
        <w:tc>
          <w:tcPr>
            <w:tcW w:w="1235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необхо-димости</w:t>
            </w:r>
            <w:proofErr w:type="spellEnd"/>
            <w:proofErr w:type="gramEnd"/>
          </w:p>
        </w:tc>
        <w:tc>
          <w:tcPr>
            <w:tcW w:w="1246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групповая</w:t>
            </w:r>
          </w:p>
        </w:tc>
        <w:tc>
          <w:tcPr>
            <w:tcW w:w="1347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зависи-мости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мероп-риятия</w:t>
            </w:r>
            <w:proofErr w:type="spellEnd"/>
          </w:p>
        </w:tc>
      </w:tr>
      <w:tr w:rsidR="00A93465" w:rsidRPr="00801E27" w:rsidTr="00A93465">
        <w:trPr>
          <w:trHeight w:val="632"/>
        </w:trPr>
        <w:tc>
          <w:tcPr>
            <w:tcW w:w="2410" w:type="dxa"/>
            <w:vAlign w:val="center"/>
          </w:tcPr>
          <w:p w:rsidR="00A93465" w:rsidRDefault="00A93465" w:rsidP="00F0107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 досуга</w:t>
            </w:r>
          </w:p>
        </w:tc>
        <w:tc>
          <w:tcPr>
            <w:tcW w:w="1392" w:type="dxa"/>
          </w:tcPr>
          <w:p w:rsidR="00A93465" w:rsidRDefault="00A93465" w:rsidP="00F0107C">
            <w:pPr>
              <w:pStyle w:val="a4"/>
              <w:rPr>
                <w:rStyle w:val="c6"/>
                <w:rFonts w:ascii="Times New Roman" w:hAnsi="Times New Roman" w:cs="Times New Roman"/>
              </w:rPr>
            </w:pPr>
            <w:r>
              <w:rPr>
                <w:rStyle w:val="c6"/>
                <w:rFonts w:ascii="Times New Roman" w:hAnsi="Times New Roman" w:cs="Times New Roman"/>
              </w:rPr>
              <w:t>Борисова Н.В.</w:t>
            </w:r>
          </w:p>
        </w:tc>
        <w:tc>
          <w:tcPr>
            <w:tcW w:w="930" w:type="dxa"/>
          </w:tcPr>
          <w:p w:rsidR="00A93465" w:rsidRDefault="00A93465" w:rsidP="00F010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50" w:type="dxa"/>
          </w:tcPr>
          <w:p w:rsidR="00A93465" w:rsidRDefault="00A93465" w:rsidP="00F0107C">
            <w:pPr>
              <w:pStyle w:val="a4"/>
              <w:numPr>
                <w:ilvl w:val="0"/>
                <w:numId w:val="1"/>
              </w:numPr>
              <w:ind w:left="325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Развитие коммуникативной сферы, активизация потенциала творческих возможностей посредством настольных игр, караоке, логических задач.</w:t>
            </w:r>
          </w:p>
          <w:p w:rsidR="00A93465" w:rsidRPr="0093377B" w:rsidRDefault="00A93465" w:rsidP="00F0107C">
            <w:pPr>
              <w:pStyle w:val="a4"/>
              <w:ind w:left="325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246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</w:t>
            </w:r>
          </w:p>
        </w:tc>
        <w:tc>
          <w:tcPr>
            <w:tcW w:w="1347" w:type="dxa"/>
            <w:vAlign w:val="center"/>
          </w:tcPr>
          <w:p w:rsidR="00A93465" w:rsidRPr="00801E27" w:rsidRDefault="00A93465" w:rsidP="00F010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30-60 мин.</w:t>
            </w:r>
          </w:p>
        </w:tc>
      </w:tr>
    </w:tbl>
    <w:p w:rsidR="001E6819" w:rsidRDefault="001E6819"/>
    <w:sectPr w:rsidR="001E6819" w:rsidSect="00A93465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89A"/>
    <w:multiLevelType w:val="hybridMultilevel"/>
    <w:tmpl w:val="0BE8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17E"/>
    <w:multiLevelType w:val="hybridMultilevel"/>
    <w:tmpl w:val="8D4E7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5202A0"/>
    <w:multiLevelType w:val="hybridMultilevel"/>
    <w:tmpl w:val="0BB20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0F7CE0"/>
    <w:multiLevelType w:val="hybridMultilevel"/>
    <w:tmpl w:val="E120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E725797"/>
    <w:multiLevelType w:val="hybridMultilevel"/>
    <w:tmpl w:val="FDECE5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3465"/>
    <w:rsid w:val="001E6819"/>
    <w:rsid w:val="002E3905"/>
    <w:rsid w:val="00334F0C"/>
    <w:rsid w:val="00554C19"/>
    <w:rsid w:val="00A93465"/>
    <w:rsid w:val="00C07648"/>
    <w:rsid w:val="00E529DC"/>
    <w:rsid w:val="00E9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5"/>
    <w:pPr>
      <w:spacing w:after="200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346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A93465"/>
    <w:pPr>
      <w:spacing w:line="240" w:lineRule="auto"/>
    </w:pPr>
    <w:rPr>
      <w:rFonts w:ascii="Calibri" w:eastAsia="Calibri" w:hAnsi="Calibri" w:cs="Calibri"/>
    </w:rPr>
  </w:style>
  <w:style w:type="character" w:customStyle="1" w:styleId="c6">
    <w:name w:val="c6"/>
    <w:basedOn w:val="a0"/>
    <w:uiPriority w:val="99"/>
    <w:rsid w:val="00A93465"/>
  </w:style>
  <w:style w:type="character" w:styleId="a5">
    <w:name w:val="Emphasis"/>
    <w:basedOn w:val="a0"/>
    <w:uiPriority w:val="99"/>
    <w:qFormat/>
    <w:rsid w:val="00A93465"/>
    <w:rPr>
      <w:i/>
      <w:iCs/>
    </w:rPr>
  </w:style>
  <w:style w:type="paragraph" w:customStyle="1" w:styleId="21">
    <w:name w:val="Цитата 21"/>
    <w:basedOn w:val="a"/>
    <w:next w:val="a"/>
    <w:link w:val="2"/>
    <w:uiPriority w:val="99"/>
    <w:rsid w:val="00A93465"/>
    <w:rPr>
      <w:i/>
      <w:iCs/>
      <w:color w:val="000000"/>
    </w:rPr>
  </w:style>
  <w:style w:type="character" w:customStyle="1" w:styleId="2">
    <w:name w:val="Цитата 2 Знак"/>
    <w:link w:val="21"/>
    <w:uiPriority w:val="99"/>
    <w:locked/>
    <w:rsid w:val="00A93465"/>
    <w:rPr>
      <w:rFonts w:ascii="Calibri" w:eastAsia="Calibri" w:hAnsi="Calibri" w:cs="Calibri"/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>ЦСРИДИ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2017-04-21T12:07:00Z</dcterms:created>
  <dcterms:modified xsi:type="dcterms:W3CDTF">2017-04-21T12:08:00Z</dcterms:modified>
</cp:coreProperties>
</file>