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7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27"/>
          <w:b/>
          <w:sz w:val="28"/>
        </w:rPr>
      </w:pPr>
      <w:r w:rsidRPr="00A33F04">
        <w:rPr>
          <w:rStyle w:val="FontStyle27"/>
          <w:b/>
          <w:sz w:val="28"/>
        </w:rPr>
        <w:t>Попечительский совет</w:t>
      </w:r>
    </w:p>
    <w:p w:rsidR="00BF6C97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27"/>
          <w:b/>
          <w:sz w:val="28"/>
        </w:rPr>
      </w:pPr>
      <w:r>
        <w:rPr>
          <w:rStyle w:val="FontStyle27"/>
          <w:b/>
          <w:sz w:val="28"/>
        </w:rPr>
        <w:t>ГБУ «ЦСРИДИ Красносельского района»</w:t>
      </w:r>
    </w:p>
    <w:p w:rsidR="00BF6C97" w:rsidRPr="00A33F04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27"/>
          <w:b/>
          <w:sz w:val="28"/>
        </w:rPr>
      </w:pPr>
    </w:p>
    <w:p w:rsidR="00BF6C97" w:rsidRPr="00671DC8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7"/>
        </w:rPr>
      </w:pPr>
      <w:proofErr w:type="gramStart"/>
      <w:r w:rsidRPr="00671DC8">
        <w:rPr>
          <w:rStyle w:val="FontStyle27"/>
        </w:rPr>
        <w:t xml:space="preserve">Для </w:t>
      </w:r>
      <w:r w:rsidRPr="00505A19">
        <w:t xml:space="preserve">содействие в решении текущих и перспективных задач развития и эффективного функционирования </w:t>
      </w:r>
      <w:r>
        <w:t>у</w:t>
      </w:r>
      <w:r w:rsidRPr="00505A19">
        <w:t xml:space="preserve">чреждения, улучшения качества </w:t>
      </w:r>
      <w:r>
        <w:t>его</w:t>
      </w:r>
      <w:r w:rsidRPr="00505A19">
        <w:t xml:space="preserve"> работы</w:t>
      </w:r>
      <w:r w:rsidRPr="00671DC8">
        <w:rPr>
          <w:rStyle w:val="FontStyle27"/>
        </w:rPr>
        <w:t xml:space="preserve"> и в соответствии с Федеральным законом от 28.12.2013 N 442-ФЗ «Об основах социального обслуживания граждан в Российской Федерации» </w:t>
      </w:r>
      <w:r>
        <w:rPr>
          <w:rStyle w:val="FontStyle27"/>
        </w:rPr>
        <w:t>13 сентября 2016 года функционирует</w:t>
      </w:r>
      <w:r w:rsidRPr="00671DC8">
        <w:rPr>
          <w:rStyle w:val="FontStyle27"/>
        </w:rPr>
        <w:t xml:space="preserve"> Попечительский совет при Государственном  бюджетном  учреждении </w:t>
      </w:r>
      <w:r>
        <w:rPr>
          <w:rStyle w:val="FontStyle27"/>
        </w:rPr>
        <w:t>«</w:t>
      </w:r>
      <w:r w:rsidRPr="00671DC8">
        <w:rPr>
          <w:rStyle w:val="FontStyle27"/>
        </w:rPr>
        <w:t>Центр социальной реабилитации  инвалидов  и детей-инвалидов Красносельского  района Санкт-Петербурга</w:t>
      </w:r>
      <w:r>
        <w:rPr>
          <w:rStyle w:val="FontStyle27"/>
        </w:rPr>
        <w:t>»</w:t>
      </w:r>
      <w:r w:rsidRPr="00671DC8">
        <w:rPr>
          <w:rStyle w:val="FontStyle27"/>
        </w:rPr>
        <w:t>.</w:t>
      </w:r>
      <w:proofErr w:type="gramEnd"/>
    </w:p>
    <w:p w:rsidR="00BF6C97" w:rsidRPr="00C016F7" w:rsidRDefault="00BF6C97" w:rsidP="00BF6C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u w:val="single"/>
        </w:rPr>
      </w:pPr>
      <w:r>
        <w:rPr>
          <w:rFonts w:ascii="Times New Roman" w:hAnsi="Times New Roman" w:cs="Times New Roman"/>
          <w:sz w:val="24"/>
        </w:rPr>
        <w:t>Был у</w:t>
      </w:r>
      <w:r w:rsidRPr="00671DC8">
        <w:rPr>
          <w:rFonts w:ascii="Times New Roman" w:hAnsi="Times New Roman" w:cs="Times New Roman"/>
          <w:sz w:val="24"/>
        </w:rPr>
        <w:t>твер</w:t>
      </w:r>
      <w:r>
        <w:rPr>
          <w:rFonts w:ascii="Times New Roman" w:hAnsi="Times New Roman" w:cs="Times New Roman"/>
          <w:sz w:val="24"/>
        </w:rPr>
        <w:t>жден состав</w:t>
      </w:r>
      <w:r w:rsidRPr="00671DC8">
        <w:rPr>
          <w:rFonts w:ascii="Times New Roman" w:hAnsi="Times New Roman" w:cs="Times New Roman"/>
          <w:sz w:val="24"/>
        </w:rPr>
        <w:t xml:space="preserve"> попечительск</w:t>
      </w:r>
      <w:r>
        <w:rPr>
          <w:rFonts w:ascii="Times New Roman" w:hAnsi="Times New Roman" w:cs="Times New Roman"/>
          <w:sz w:val="24"/>
        </w:rPr>
        <w:t>ого</w:t>
      </w:r>
      <w:r w:rsidRPr="00671DC8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>а:</w:t>
      </w:r>
    </w:p>
    <w:p w:rsidR="00BF6C97" w:rsidRPr="004A0B84" w:rsidRDefault="00BF6C97" w:rsidP="00BF6C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A0B84">
        <w:rPr>
          <w:rFonts w:ascii="Times New Roman" w:hAnsi="Times New Roman" w:cs="Times New Roman"/>
          <w:i/>
          <w:sz w:val="24"/>
          <w:u w:val="single"/>
        </w:rPr>
        <w:t>Председатель Попечительского Совета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6C97" w:rsidTr="00046246">
        <w:tc>
          <w:tcPr>
            <w:tcW w:w="3652" w:type="dxa"/>
            <w:tcBorders>
              <w:righ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Якунин Сергей Анатольевич</w:t>
            </w:r>
          </w:p>
        </w:tc>
        <w:tc>
          <w:tcPr>
            <w:tcW w:w="5954" w:type="dxa"/>
            <w:tcBorders>
              <w:lef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МО г. Красное Село</w:t>
            </w:r>
          </w:p>
        </w:tc>
      </w:tr>
      <w:tr w:rsidR="00BF6C97" w:rsidTr="00046246">
        <w:tc>
          <w:tcPr>
            <w:tcW w:w="9606" w:type="dxa"/>
            <w:gridSpan w:val="2"/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Заместитель п</w:t>
            </w:r>
            <w:r w:rsidRPr="004A0B84">
              <w:rPr>
                <w:rFonts w:ascii="Times New Roman" w:hAnsi="Times New Roman" w:cs="Times New Roman"/>
                <w:i/>
                <w:sz w:val="24"/>
                <w:u w:val="single"/>
              </w:rPr>
              <w:t>редседател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я</w:t>
            </w:r>
            <w:r w:rsidRPr="004A0B8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Попечительского Совета</w:t>
            </w:r>
          </w:p>
        </w:tc>
      </w:tr>
      <w:tr w:rsidR="00BF6C97" w:rsidTr="00046246">
        <w:tc>
          <w:tcPr>
            <w:tcW w:w="3652" w:type="dxa"/>
            <w:tcBorders>
              <w:righ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Валерьевич</w:t>
            </w:r>
          </w:p>
        </w:tc>
        <w:tc>
          <w:tcPr>
            <w:tcW w:w="5954" w:type="dxa"/>
            <w:tcBorders>
              <w:lef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общественного совета по малому предпринимательству Красносельского района</w:t>
            </w:r>
          </w:p>
        </w:tc>
      </w:tr>
      <w:tr w:rsidR="00BF6C97" w:rsidTr="00046246">
        <w:tc>
          <w:tcPr>
            <w:tcW w:w="9606" w:type="dxa"/>
            <w:gridSpan w:val="2"/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Секретарь</w:t>
            </w:r>
            <w:r w:rsidRPr="004A0B8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Попечительского Совета</w:t>
            </w:r>
          </w:p>
        </w:tc>
      </w:tr>
      <w:tr w:rsidR="00BF6C97" w:rsidTr="00046246">
        <w:tc>
          <w:tcPr>
            <w:tcW w:w="3652" w:type="dxa"/>
            <w:tcBorders>
              <w:righ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Любимова Наталья Георгиевна</w:t>
            </w:r>
          </w:p>
        </w:tc>
        <w:tc>
          <w:tcPr>
            <w:tcW w:w="5954" w:type="dxa"/>
            <w:tcBorders>
              <w:lef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благотворительного фонда «С любовью в сердце»</w:t>
            </w:r>
          </w:p>
        </w:tc>
      </w:tr>
      <w:tr w:rsidR="00BF6C97" w:rsidTr="00046246">
        <w:tc>
          <w:tcPr>
            <w:tcW w:w="9606" w:type="dxa"/>
            <w:gridSpan w:val="2"/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Члены</w:t>
            </w:r>
            <w:r w:rsidRPr="004A0B8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Попечительского Совета</w:t>
            </w:r>
          </w:p>
        </w:tc>
      </w:tr>
      <w:tr w:rsidR="00BF6C97" w:rsidTr="00046246">
        <w:tc>
          <w:tcPr>
            <w:tcW w:w="3652" w:type="dxa"/>
            <w:tcBorders>
              <w:righ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Иерей Николай Денисенко</w:t>
            </w:r>
          </w:p>
        </w:tc>
        <w:tc>
          <w:tcPr>
            <w:tcW w:w="5954" w:type="dxa"/>
            <w:tcBorders>
              <w:lef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Настоятель Храма Преображения Господня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Лигово</w:t>
            </w:r>
            <w:proofErr w:type="spellEnd"/>
          </w:p>
        </w:tc>
      </w:tr>
      <w:tr w:rsidR="00BF6C97" w:rsidTr="00046246">
        <w:tc>
          <w:tcPr>
            <w:tcW w:w="3652" w:type="dxa"/>
            <w:tcBorders>
              <w:righ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Крейнин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Геннадий Исаакович</w:t>
            </w:r>
          </w:p>
        </w:tc>
        <w:tc>
          <w:tcPr>
            <w:tcW w:w="5954" w:type="dxa"/>
            <w:tcBorders>
              <w:lef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 консультативно-образовательного центра «Путь к здоровью»</w:t>
            </w:r>
          </w:p>
        </w:tc>
      </w:tr>
      <w:tr w:rsidR="00BF6C97" w:rsidTr="00046246">
        <w:tc>
          <w:tcPr>
            <w:tcW w:w="3652" w:type="dxa"/>
            <w:tcBorders>
              <w:righ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Марина Юрьевна</w:t>
            </w:r>
          </w:p>
        </w:tc>
        <w:tc>
          <w:tcPr>
            <w:tcW w:w="5954" w:type="dxa"/>
            <w:tcBorders>
              <w:left w:val="nil"/>
            </w:tcBorders>
          </w:tcPr>
          <w:p w:rsidR="00BF6C97" w:rsidRDefault="00BF6C97" w:rsidP="000462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православной службы взаимопомощи «СПАС НА РУБЕЖЕ», помощник нотариуса</w:t>
            </w:r>
          </w:p>
        </w:tc>
      </w:tr>
    </w:tbl>
    <w:p w:rsidR="00BF6C97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Состоялось 4 заседания попечительского совета.</w:t>
      </w:r>
    </w:p>
    <w:p w:rsidR="00BF6C97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4E7B9E">
        <w:t xml:space="preserve">Центр является инициатором и организатором ряда уникальных проектов. </w:t>
      </w:r>
    </w:p>
    <w:p w:rsidR="00BF6C97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4E7B9E">
        <w:t>Члены п</w:t>
      </w:r>
      <w:r>
        <w:t xml:space="preserve">опечительского совета принял активное участие в организации ежегодного праздничного мероприятия «Созвездие Героев», приуроченного ко дню инвалида, который прошел 7 декабря 2016 года. </w:t>
      </w:r>
      <w:r w:rsidRPr="007F66FB">
        <w:t xml:space="preserve">Это мероприятие проходит ежегодно в начале декабря, начиная с 2010 года. Главное событие праздника - торжественная Церемония вручения премии «Золотое Солнце» людям с ограниченными возможностями, истории которых рассказываются в короткометражных фильмах. Оригинальные статуэтки – награды «Золотое Солнце» Героям вручают олимпийские чемпионы, чемпионы мира в различных видах спорта, заслуженные деятели культуры, искусств, политические деятели. Поздравляют победителей и радуют зрителей лучшие российские эстрадные и классические артисты. </w:t>
      </w:r>
      <w:r>
        <w:t xml:space="preserve">Члены попечительского совета оказали материальную помощь для изготовления традиционных статуэток «Золотое солнце» и приняли участие в мероприятии. </w:t>
      </w:r>
    </w:p>
    <w:p w:rsidR="00BF6C97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567"/>
      </w:pPr>
      <w:r>
        <w:t>При поддержке председателя попечительского совета 16 декабря 2016 года Центром были проведены спортивные игры «Рождественские старты». Между соревновательными этапами были организованы в</w:t>
      </w:r>
      <w:r w:rsidRPr="00835CF2">
        <w:t>ыступлени</w:t>
      </w:r>
      <w:r>
        <w:t>я</w:t>
      </w:r>
      <w:r w:rsidRPr="00835CF2">
        <w:t xml:space="preserve"> творческого коллектива ГБОУ СОШ №270</w:t>
      </w:r>
      <w:r>
        <w:t xml:space="preserve">, где проходило мероприятие. Все семьи, участвовавшие в играх, получили грамоты и подарки. </w:t>
      </w:r>
    </w:p>
    <w:p w:rsidR="00323744" w:rsidRDefault="00BF6C97" w:rsidP="00BF6C97">
      <w:pPr>
        <w:pStyle w:val="Style9"/>
        <w:widowControl/>
        <w:tabs>
          <w:tab w:val="left" w:pos="0"/>
        </w:tabs>
        <w:spacing w:line="240" w:lineRule="auto"/>
        <w:ind w:firstLine="567"/>
      </w:pPr>
      <w:r>
        <w:t xml:space="preserve">В настоящий момент идет активная подготовка к проведению </w:t>
      </w:r>
      <w:r w:rsidRPr="004E7B9E">
        <w:t>Ежегодного спортивно-творческого Фестиваля «Радужный мост»</w:t>
      </w:r>
      <w:r>
        <w:t>, организуемого ГБУ «</w:t>
      </w:r>
      <w:r w:rsidRPr="004E7B9E">
        <w:t>ЦСРИДИ Красносельского района».</w:t>
      </w:r>
      <w:r>
        <w:t xml:space="preserve"> </w:t>
      </w:r>
      <w:r w:rsidRPr="007F66FB">
        <w:t>В 201</w:t>
      </w:r>
      <w:r>
        <w:t>7</w:t>
      </w:r>
      <w:r w:rsidRPr="007F66FB">
        <w:t xml:space="preserve"> году этот Фестиваль про</w:t>
      </w:r>
      <w:r>
        <w:t>йдет</w:t>
      </w:r>
      <w:r w:rsidRPr="007F66FB">
        <w:t xml:space="preserve"> в Красносельском районе уже в </w:t>
      </w:r>
      <w:r>
        <w:t>девятый</w:t>
      </w:r>
      <w:r w:rsidRPr="007F66FB">
        <w:t xml:space="preserve"> раз и соб</w:t>
      </w:r>
      <w:r>
        <w:t>ерет</w:t>
      </w:r>
      <w:r w:rsidRPr="007F66FB">
        <w:t xml:space="preserve"> 8 команд различных районов города. Это мероприятие направлено на развитие новых форм социальной реабилитации лиц с ограниченными возможностями, реализацию творческого потенциала молодёжи, популяризацию занятий физической культурой и спортом, организация совместной деятельности здоровых людей и людей с ограниченными возможностями и их интеграция в общество. В перерывах между эстафетами выступают различные творческие коллективы. Праздник посещают известные спортивные деятели.</w:t>
      </w:r>
      <w:bookmarkStart w:id="0" w:name="_GoBack"/>
      <w:bookmarkEnd w:id="0"/>
    </w:p>
    <w:sectPr w:rsidR="0032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7"/>
    <w:rsid w:val="00323744"/>
    <w:rsid w:val="00B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BF6C9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F6C97"/>
    <w:pPr>
      <w:widowControl w:val="0"/>
      <w:autoSpaceDE w:val="0"/>
      <w:autoSpaceDN w:val="0"/>
      <w:adjustRightInd w:val="0"/>
      <w:spacing w:after="0" w:line="28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BF6C9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F6C97"/>
    <w:pPr>
      <w:widowControl w:val="0"/>
      <w:autoSpaceDE w:val="0"/>
      <w:autoSpaceDN w:val="0"/>
      <w:adjustRightInd w:val="0"/>
      <w:spacing w:after="0" w:line="28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2017-04-21T09:08:00Z</dcterms:created>
  <dcterms:modified xsi:type="dcterms:W3CDTF">2017-04-21T09:10:00Z</dcterms:modified>
</cp:coreProperties>
</file>